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附件3</w:t>
      </w:r>
    </w:p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</w:p>
    <w:p>
      <w:pPr>
        <w:pStyle w:val="44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进出境船舶添加、起卸物料检查结果公示单</w:t>
      </w:r>
    </w:p>
    <w:p>
      <w:pPr>
        <w:pStyle w:val="44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</w:p>
    <w:tbl>
      <w:tblPr>
        <w:jc w:val="center"/>
        <w:tblW w:w="381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724"/>
        <w:gridCol w:w="1574"/>
        <w:gridCol w:w="1256"/>
        <w:gridCol w:w="620"/>
        <w:gridCol w:w="1210"/>
        <w:gridCol w:w="1245"/>
        <w:gridCol w:w="1256"/>
        <w:gridCol w:w="1412"/>
        <w:gridCol w:w="1727"/>
      </w:tblGrid>
      <w:tr>
        <w:trPr>
          <w:trHeight w:val="570"/>
          <w:tblHeader/>
        </w:trPr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72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1574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物料申报单号</w:t>
            </w:r>
          </w:p>
        </w:tc>
        <w:tc>
          <w:tcPr>
            <w:tcW w:w="1256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船舶编号</w:t>
            </w:r>
          </w:p>
        </w:tc>
        <w:tc>
          <w:tcPr>
            <w:tcW w:w="620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航次号</w:t>
            </w:r>
          </w:p>
        </w:tc>
        <w:tc>
          <w:tcPr>
            <w:tcW w:w="1210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2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检查方式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172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963"/>
        </w:trPr>
        <w:tc>
          <w:tcPr>
            <w:tcW w:w="72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1</w:t>
            </w:r>
          </w:p>
        </w:tc>
        <w:tc>
          <w:tcPr>
            <w:tcW w:w="724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6"/>
              <w:snapToGrid w:val="0"/>
              <w:jc w:val="center"/>
              <w:rPr>
                <w:rFonts w:ascii="Microsoft YaHei" w:eastAsia="方正仿宋_GBK" w:cs="Times New Roman" w:hAnsi="Microsoft YaHei" w:hint="eastAsia"/>
                <w:b/>
                <w:bCs/>
                <w:color w:val="000000"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86453162880632026000138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7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CN20147265079</w:t>
            </w:r>
          </w:p>
        </w:tc>
        <w:tc>
          <w:tcPr>
            <w:tcW w:w="620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0171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2026-06-02 18:00:00</w:t>
            </w:r>
          </w:p>
        </w:tc>
        <w:tc>
          <w:tcPr>
            <w:tcW w:w="124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9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spacing w:line="320" w:lineRule="exact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0"/>
              <w:snapToGrid w:val="0"/>
              <w:spacing w:line="320" w:lineRule="exact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1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61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86453162880632026000148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CN8622147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0025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2026-06-04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6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03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69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86453162880632026000151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CN8622154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0037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0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2026-06-06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1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04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73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86453162880632026000156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CN20156526530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0197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2026-06-09 18:00:00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5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13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76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5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86453162880632026000164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CN20156526530</w:t>
            </w:r>
          </w:p>
        </w:tc>
        <w:tc>
          <w:tcPr>
            <w:tcW w:w="620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0197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7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2026-06-12 18:00:00</w:t>
            </w:r>
          </w:p>
        </w:tc>
        <w:tc>
          <w:tcPr>
            <w:tcW w:w="12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8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15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董栋栋8609110</w:t>
            </w:r>
          </w:p>
          <w:p>
            <w:pPr>
              <w:pStyle w:val="80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李海鹤8611820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6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86453162880632026000175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CN8622110</w:t>
            </w:r>
          </w:p>
        </w:tc>
        <w:tc>
          <w:tcPr>
            <w:tcW w:w="620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 xml:space="preserve">0081        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1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2026-06-15 18:00:00</w:t>
            </w:r>
          </w:p>
        </w:tc>
        <w:tc>
          <w:tcPr>
            <w:tcW w:w="12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2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16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董栋栋8609110</w:t>
            </w:r>
          </w:p>
          <w:p>
            <w:pPr>
              <w:pStyle w:val="84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李海鹤8611820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7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86453162880632026000183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CN8622167</w:t>
            </w:r>
          </w:p>
        </w:tc>
        <w:tc>
          <w:tcPr>
            <w:tcW w:w="620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0065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2026-06-21 20:30:00</w:t>
            </w:r>
          </w:p>
        </w:tc>
        <w:tc>
          <w:tcPr>
            <w:tcW w:w="12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6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5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87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王立巍8609040</w:t>
            </w:r>
          </w:p>
        </w:tc>
      </w:tr>
      <w:tr>
        <w:trPr>
          <w:trHeight w:val="981"/>
        </w:trPr>
        <w:tc>
          <w:tcPr>
            <w:tcW w:w="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5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</w:rPr>
              <w:t>8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西双版纳海关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3"/>
              <w:snapToGrid w:val="0"/>
              <w:jc w:val="center"/>
              <w:rPr>
                <w:rFonts w:ascii="Microsoft YaHei" w:hAnsi="Microsoft YaHe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86453162880632026000192</w:t>
            </w:r>
          </w:p>
        </w:tc>
        <w:tc>
          <w:tcPr>
            <w:tcW w:w="1256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color w:val="000000"/>
                <w:sz w:val="24"/>
                <w:szCs w:val="28"/>
                <w:shd w:val="solid" w:color="FFFFFF" w:fill="FFFFFF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solid" w:color="FFFFFF" w:fill="FFFFFF"/>
              </w:rPr>
              <w:t>CN20201624045</w:t>
            </w:r>
          </w:p>
        </w:tc>
        <w:tc>
          <w:tcPr>
            <w:tcW w:w="620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0023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Microsoft YaHei" w:hAnsi="Microsoft YaHei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sz w:val="20"/>
                <w:szCs w:val="20"/>
                <w:shd w:val="clear" w:color="auto" w:fill="FFFFFF"/>
              </w:rPr>
              <w:t>2026-06-24 18:00:00</w:t>
            </w:r>
          </w:p>
        </w:tc>
        <w:tc>
          <w:tcPr>
            <w:tcW w:w="124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9"/>
              <w:snapToGrid w:val="0"/>
              <w:spacing w:line="320" w:lineRule="exact"/>
              <w:jc w:val="center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关累港</w:t>
            </w:r>
          </w:p>
        </w:tc>
        <w:tc>
          <w:tcPr>
            <w:tcW w:w="1256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人工抽查</w:t>
            </w:r>
          </w:p>
        </w:tc>
        <w:tc>
          <w:tcPr>
            <w:tcW w:w="141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27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1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肖文华8609060</w:t>
            </w:r>
          </w:p>
          <w:p>
            <w:pPr>
              <w:pStyle w:val="90"/>
              <w:snapToGrid w:val="0"/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8"/>
                <w:lang w:bidi="ar-SA"/>
              </w:rPr>
              <w:t>李海鹤8611820</w:t>
            </w:r>
          </w:p>
        </w:tc>
      </w:tr>
    </w:tbl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sectPr>
      <w:pgSz w:w="16838" w:h="11906" w:orient="landscape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等线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97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7"/>
    <w:basedOn w:val="0"/>
    <w:autoRedefine/>
    <w:next w:val="0"/>
    <w:pPr>
      <w:ind w:left="2520"/>
    </w:pPr>
  </w:style>
  <w:style w:type="paragraph" w:styleId="16">
    <w:name w:val="toc 2"/>
    <w:basedOn w:val="0"/>
    <w:autoRedefine/>
    <w:next w:val="0"/>
    <w:pPr>
      <w:ind w:left="420"/>
    </w:pPr>
  </w:style>
  <w:style w:type="paragraph" w:styleId="17">
    <w:name w:val="toc 4"/>
    <w:basedOn w:val="0"/>
    <w:autoRedefine/>
    <w:next w:val="0"/>
    <w:pPr>
      <w:ind w:left="1260"/>
    </w:pPr>
  </w:style>
  <w:style w:type="paragraph" w:styleId="18">
    <w:name w:val="toc 6"/>
    <w:basedOn w:val="0"/>
    <w:autoRedefine/>
    <w:next w:val="0"/>
    <w:pPr>
      <w:ind w:left="2100"/>
    </w:pPr>
  </w:style>
  <w:style w:type="paragraph" w:styleId="19">
    <w:name w:val="annotation text"/>
    <w:basedOn w:val="0"/>
    <w:pPr>
      <w:jc w:val="left"/>
    </w:p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caption"/>
    <w:basedOn w:val="0"/>
    <w:next w:val="0"/>
    <w:rPr>
      <w:rFonts w:ascii="Arial" w:eastAsia="黑体" w:hAnsi="Arial"/>
      <w:b/>
      <w:sz w:val="20"/>
    </w:rPr>
  </w:style>
  <w:style w:type="paragraph" w:styleId="23">
    <w:name w:val="table of figures"/>
    <w:basedOn w:val="0"/>
    <w:next w:val="0"/>
  </w:style>
  <w:style w:type="character" w:styleId="24">
    <w:name w:val="annotation reference"/>
    <w:basedOn w:val="10"/>
    <w:rPr>
      <w:sz w:val="21"/>
    </w:rPr>
  </w:style>
  <w:style w:type="character" w:styleId="25">
    <w:name w:val="page number"/>
    <w:basedOn w:val="10"/>
  </w:style>
  <w:style w:type="paragraph" w:styleId="26">
    <w:name w:val="Body Text"/>
    <w:basedOn w:val="0"/>
    <w:pPr>
      <w:spacing w:after="120"/>
    </w:pPr>
  </w:style>
  <w:style w:type="paragraph" w:styleId="27">
    <w:name w:val="Body Text Indent"/>
    <w:basedOn w:val="0"/>
    <w:pPr>
      <w:spacing w:after="120"/>
      <w:ind w:left="420"/>
    </w:pPr>
  </w:style>
  <w:style w:type="paragraph" w:styleId="28">
    <w:name w:val="List Continue 4"/>
    <w:basedOn w:val="0"/>
    <w:pPr>
      <w:spacing w:after="120"/>
      <w:ind w:left="1680"/>
    </w:pPr>
  </w:style>
  <w:style w:type="paragraph" w:styleId="29">
    <w:name w:val="List Continue 5"/>
    <w:basedOn w:val="0"/>
    <w:pPr>
      <w:spacing w:after="120"/>
      <w:ind w:left="2100"/>
    </w:pPr>
  </w:style>
  <w:style w:type="paragraph" w:styleId="30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styleId="31">
    <w:name w:val="Subtitle"/>
    <w:basedOn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32">
    <w:name w:val="Salutation"/>
    <w:basedOn w:val="0"/>
    <w:next w:val="0"/>
  </w:style>
  <w:style w:type="paragraph" w:styleId="33">
    <w:name w:val="Date"/>
    <w:basedOn w:val="0"/>
    <w:next w:val="0"/>
    <w:pPr>
      <w:ind w:leftChars="2500" w:left="2500"/>
    </w:pPr>
  </w:style>
  <w:style w:type="paragraph" w:styleId="34">
    <w:name w:val="Body Text First Indent"/>
    <w:basedOn w:val="26"/>
    <w:pPr>
      <w:ind w:firstLine="420"/>
    </w:pPr>
  </w:style>
  <w:style w:type="paragraph" w:styleId="35">
    <w:name w:val="Body Text First Indent 2"/>
    <w:basedOn w:val="27"/>
    <w:pPr>
      <w:ind w:firstLine="420"/>
    </w:pPr>
  </w:style>
  <w:style w:type="paragraph" w:styleId="36">
    <w:name w:val="Note Heading"/>
    <w:basedOn w:val="0"/>
    <w:next w:val="0"/>
    <w:pPr>
      <w:jc w:val="center"/>
    </w:pPr>
  </w:style>
  <w:style w:type="paragraph" w:styleId="37">
    <w:name w:val="Body Text 2"/>
    <w:basedOn w:val="0"/>
    <w:pPr>
      <w:spacing w:after="120" w:line="480" w:lineRule="auto"/>
    </w:pPr>
  </w:style>
  <w:style w:type="paragraph" w:styleId="38">
    <w:name w:val="Body Text 3"/>
    <w:basedOn w:val="0"/>
    <w:pPr>
      <w:spacing w:after="120"/>
    </w:pPr>
    <w:rPr>
      <w:sz w:val="16"/>
    </w:rPr>
  </w:style>
  <w:style w:type="paragraph" w:styleId="39">
    <w:name w:val="Body Text Indent 2"/>
    <w:basedOn w:val="0"/>
    <w:pPr>
      <w:spacing w:after="120" w:line="480" w:lineRule="auto"/>
      <w:ind w:left="420"/>
    </w:pPr>
  </w:style>
  <w:style w:type="paragraph" w:styleId="40">
    <w:name w:val="Body Text Indent 3"/>
    <w:basedOn w:val="0"/>
    <w:pPr>
      <w:spacing w:after="120"/>
      <w:ind w:left="420"/>
    </w:pPr>
    <w:rPr>
      <w:sz w:val="16"/>
    </w:rPr>
  </w:style>
  <w:style w:type="paragraph" w:styleId="41">
    <w:name w:val="Block Text"/>
    <w:basedOn w:val="0"/>
    <w:pPr>
      <w:spacing w:after="120"/>
      <w:ind w:left="140" w:rightChars="700" w:right="700"/>
    </w:pPr>
  </w:style>
  <w:style w:type="character" w:styleId="42">
    <w:name w:val="Hyperlink"/>
    <w:basedOn w:val="10"/>
    <w:rPr>
      <w:color w:val="0000FF"/>
      <w:u w:val="single"/>
    </w:rPr>
  </w:style>
  <w:style w:type="character" w:styleId="43">
    <w:name w:val="FollowedHyperlink"/>
    <w:basedOn w:val="10"/>
    <w:rPr>
      <w:color w:val="800080"/>
      <w:u w:val="single"/>
    </w:rPr>
  </w:style>
  <w:style w:type="paragraph" w:styleId="44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character" w:styleId="45">
    <w:name w:val="HTML Typewriter"/>
    <w:basedOn w:val="10"/>
    <w:rPr>
      <w:rFonts w:ascii="Courier New" w:hAnsi="Courier New"/>
      <w:sz w:val="20"/>
    </w:rPr>
  </w:style>
  <w:style w:type="character" w:styleId="46">
    <w:name w:val="HTML Variable"/>
    <w:basedOn w:val="10"/>
    <w:rPr>
      <w:i/>
    </w:rPr>
  </w:style>
  <w:style w:type="paragraph" w:styleId="47">
    <w:name w:val="annotation subject"/>
    <w:basedOn w:val="19"/>
    <w:next w:val="19"/>
    <w:rPr>
      <w:b/>
    </w:rPr>
  </w:style>
  <w:style w:type="paragraph" w:styleId="48">
    <w:name w:val="Balloon Text"/>
    <w:basedOn w:val="0"/>
    <w:next w:val="0"/>
    <w:rPr>
      <w:sz w:val="18"/>
    </w:rPr>
  </w:style>
  <w:style w:type="paragraph" w:customStyle="1" w:styleId="49">
    <w:name w:val="正文文字"/>
    <w:basedOn w:val="0"/>
    <w:next w:val="0"/>
    <w:pPr>
      <w:spacing w:after="120"/>
    </w:pPr>
  </w:style>
  <w:style w:type="paragraph" w:customStyle="1" w:styleId="50">
    <w:name w:val="正文文字 1"/>
    <w:basedOn w:val="0"/>
    <w:autoRedefine/>
    <w:next w:val="0"/>
    <w:pPr>
      <w:ind w:left="240"/>
    </w:pPr>
    <w:rPr>
      <w:sz w:val="28"/>
    </w:rPr>
  </w:style>
  <w:style w:type="paragraph" w:customStyle="1" w:styleId="51">
    <w:name w:val="正文文字 2"/>
    <w:basedOn w:val="0"/>
    <w:autoRedefine/>
    <w:next w:val="0"/>
    <w:pPr>
      <w:ind w:left="240"/>
    </w:pPr>
    <w:rPr>
      <w:rFonts w:ascii="Arial" w:hAnsi="Arial"/>
      <w:sz w:val="28"/>
    </w:rPr>
  </w:style>
  <w:style w:type="paragraph" w:customStyle="1" w:styleId="52">
    <w:name w:val="正文文字 3"/>
    <w:basedOn w:val="0"/>
    <w:autoRedefine/>
    <w:next w:val="0"/>
    <w:pPr>
      <w:ind w:left="240"/>
    </w:pPr>
    <w:rPr>
      <w:sz w:val="28"/>
    </w:rPr>
  </w:style>
  <w:style w:type="paragraph" w:customStyle="1" w:styleId="53">
    <w:name w:val="正文文字 4"/>
    <w:basedOn w:val="0"/>
    <w:autoRedefine/>
    <w:next w:val="0"/>
    <w:pPr>
      <w:ind w:left="240"/>
    </w:pPr>
    <w:rPr>
      <w:sz w:val="24"/>
    </w:rPr>
  </w:style>
  <w:style w:type="paragraph" w:customStyle="1" w:styleId="54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55">
    <w:name w:val="样式 2 10 磅"/>
    <w:next w:val="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6">
    <w:name w:val="样式 4 10 磅"/>
    <w:next w:val="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7">
    <w:name w:val="样式 6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8">
    <w:name w:val="样式 35 10 磅"/>
    <w:next w:val="2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59">
    <w:name w:val="样式 43 10 磅"/>
    <w:next w:val="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0">
    <w:name w:val="样式 7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1">
    <w:name w:val="样式 67 10 磅"/>
    <w:next w:val="4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2">
    <w:name w:val="样式 12 10 磅"/>
    <w:next w:val="2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3">
    <w:name w:val="样式 13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4">
    <w:name w:val="样式 15 10 磅"/>
    <w:next w:val="2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5">
    <w:name w:val="样式 36 10 磅"/>
    <w:next w:val="2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6">
    <w:name w:val="样式 44 10 磅"/>
    <w:next w:val="3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7">
    <w:name w:val="样式 16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8">
    <w:name w:val="样式 68 10 磅"/>
    <w:next w:val="4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69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0">
    <w:name w:val="样式 37 10 磅"/>
    <w:next w:val="3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1">
    <w:name w:val="样式 45 10 磅"/>
    <w:next w:val="3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2">
    <w:name w:val="样式 69 10 磅"/>
    <w:next w:val="4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3">
    <w:name w:val="样式 1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4">
    <w:name w:val="样式 38 10 磅"/>
    <w:next w:val="3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5">
    <w:name w:val="样式 48 10 磅"/>
    <w:next w:val="3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6">
    <w:name w:val="样式 70 10 磅"/>
    <w:next w:val="4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7">
    <w:name w:val="样式 39 10 磅"/>
    <w:next w:val="3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8">
    <w:name w:val="样式 49 10 磅"/>
    <w:next w:val="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79">
    <w:name w:val="样式 71 10 磅"/>
    <w:next w:val="4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0">
    <w:name w:val="样式 72 10 磅"/>
    <w:next w:val="5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1">
    <w:name w:val="样式 40 10 磅"/>
    <w:next w:val="3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2">
    <w:name w:val="样式 50 10 磅"/>
    <w:next w:val="4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3">
    <w:name w:val="样式 73 10 磅"/>
    <w:next w:val="5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4">
    <w:name w:val="样式 74 10 磅"/>
    <w:next w:val="5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5">
    <w:name w:val="样式 41 10 磅"/>
    <w:next w:val="3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6">
    <w:name w:val="样式 51 10 磅"/>
    <w:next w:val="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7">
    <w:name w:val="样式 75 10 磅"/>
    <w:next w:val="5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8">
    <w:name w:val="样式 42 10 磅"/>
    <w:next w:val="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89">
    <w:name w:val="样式 52 10 磅"/>
    <w:next w:val="4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0">
    <w:name w:val="样式 76 10 磅"/>
    <w:next w:val="5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91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2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3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4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5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6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7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8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99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0">
    <w:name w:val="样式 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1">
    <w:name w:val="样式 1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2">
    <w:name w:val="样式 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3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4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05">
    <w:name w:val="样式 1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6">
    <w:name w:val="样式 1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7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8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09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0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1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2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3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4">
    <w:name w:val="样式 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5">
    <w:name w:val="样式 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6">
    <w:name w:val="样式 1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17">
    <w:name w:val="样式 2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8">
    <w:name w:val="样式 2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19">
    <w:name w:val="样式 2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0">
    <w:name w:val="样式 2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1">
    <w:name w:val="样式 2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2">
    <w:name w:val="样式 2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3">
    <w:name w:val="样式 2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4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5">
    <w:name w:val="样式 1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1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2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8">
    <w:name w:val="样式 2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29">
    <w:name w:val="样式 3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0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31">
    <w:name w:val="样式 1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20</TotalTime>
  <Application>Yozo_Office</Application>
  <Pages>1</Pages>
  <Words>0</Words>
  <Characters>0</Characters>
  <Lines>2</Lines>
  <Paragraphs>0</Paragraphs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李海鹤</dc:creator>
  <cp:lastModifiedBy>黄露影</cp:lastModifiedBy>
  <cp:revision>1</cp:revision>
  <dcterms:created xsi:type="dcterms:W3CDTF">2026-07-01T01:13:23Z</dcterms:created>
  <dcterms:modified xsi:type="dcterms:W3CDTF">2026-07-02T01:57:59Z</dcterms:modified>
</cp:coreProperties>
</file>